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CE8D">
      <w:pPr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附件3：</w:t>
      </w:r>
    </w:p>
    <w:p w14:paraId="14575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南通师范高等专科学校2025年度杰出社长公示名单</w:t>
      </w:r>
    </w:p>
    <w:p w14:paraId="2D58E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刘杨羽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highlight w:val="non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蔡棋瑞   沈梓欣    李  冯    刘依依</w:t>
      </w:r>
    </w:p>
    <w:p w14:paraId="11913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360" w:firstLineChars="1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张淏雅   朱佳琪   刘美源    高晨暄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 xml:space="preserve">    高宇</w:t>
      </w:r>
    </w:p>
    <w:p w14:paraId="0A34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4003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</w:p>
    <w:p w14:paraId="1B4FC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360" w:firstLineChars="1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</w:p>
    <w:p w14:paraId="7C0444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mM3NTM3MTU5OGNhZmIzYzBjNDkzYWY5OWY3NTQifQ=="/>
  </w:docVars>
  <w:rsids>
    <w:rsidRoot w:val="00030D22"/>
    <w:rsid w:val="00030D22"/>
    <w:rsid w:val="284F637D"/>
    <w:rsid w:val="70F66CAA"/>
    <w:rsid w:val="EB9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28</TotalTime>
  <ScaleCrop>false</ScaleCrop>
  <LinksUpToDate>false</LinksUpToDate>
  <CharactersWithSpaces>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2024-06-21T10:17:00Z</dcterms:created>
  <dc:creator>小宇干饭很积极.</dc:creator>
  <cp:lastModifiedBy>wh</cp:lastModifiedBy>
  <dcterms:modified xsi:type="dcterms:W3CDTF">2025-06-09T07:57:52Z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E6D42145D5C446898901ADA1E55356FD_11</vt:lpwstr>
  </property>
  <property fmtid="{D5CDD505-2E9C-101B-9397-08002B2CF9AE}" pid="4" name="KSOTemplateDocerSaveRecord">
    <vt:lpwstr>eyJoZGlkIjoiYzYxZGYxOTk0NGQwMWQ0Zjg2MjJhYWIyOTA5OTM2MzQiLCJ1c2VySWQiOiIyNTM5MTQ0ODgifQ==</vt:lpwstr>
  </property>
</Properties>
</file>